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803A0" w14:textId="74FBD627" w:rsidR="005F72DC" w:rsidRDefault="0008722E" w:rsidP="00F95700">
      <w:pPr>
        <w:spacing w:after="40"/>
        <w:jc w:val="right"/>
        <w:rPr>
          <w:rFonts w:ascii="Times New Roman" w:eastAsiaTheme="minorEastAsia" w:hAnsi="Times New Roman" w:cs="Times New Roman"/>
          <w:b/>
          <w:szCs w:val="24"/>
          <w:lang w:eastAsia="pl-PL"/>
        </w:rPr>
      </w:pPr>
      <w:r>
        <w:rPr>
          <w:rFonts w:ascii="Times New Roman" w:eastAsiaTheme="minorEastAsia" w:hAnsi="Times New Roman" w:cs="Times New Roman"/>
          <w:b/>
          <w:szCs w:val="24"/>
          <w:lang w:eastAsia="pl-PL"/>
        </w:rPr>
        <w:t xml:space="preserve">     </w:t>
      </w:r>
      <w:r w:rsidR="008734BE">
        <w:rPr>
          <w:rFonts w:ascii="Times New Roman" w:eastAsiaTheme="minorEastAsia" w:hAnsi="Times New Roman" w:cs="Times New Roman"/>
          <w:b/>
          <w:szCs w:val="24"/>
          <w:lang w:eastAsia="pl-PL"/>
        </w:rPr>
        <w:t>Załącznik nr 2 do SWZ</w:t>
      </w:r>
    </w:p>
    <w:p w14:paraId="6203CD79" w14:textId="77777777" w:rsidR="00E46454" w:rsidRDefault="00E46454" w:rsidP="00F95700">
      <w:pPr>
        <w:spacing w:after="40"/>
        <w:jc w:val="right"/>
        <w:rPr>
          <w:rFonts w:ascii="Times New Roman" w:eastAsiaTheme="minorEastAsia" w:hAnsi="Times New Roman" w:cs="Times New Roman"/>
          <w:b/>
          <w:szCs w:val="24"/>
          <w:lang w:eastAsia="pl-PL"/>
        </w:rPr>
      </w:pPr>
    </w:p>
    <w:p w14:paraId="3D74DC28" w14:textId="472ED05C" w:rsidR="00AD368A" w:rsidRDefault="008734BE" w:rsidP="00AD368A">
      <w:pPr>
        <w:spacing w:after="40"/>
        <w:jc w:val="center"/>
        <w:rPr>
          <w:rFonts w:ascii="Times New Roman" w:eastAsiaTheme="minorEastAsia" w:hAnsi="Times New Roman" w:cs="Times New Roman"/>
          <w:b/>
          <w:szCs w:val="24"/>
          <w:lang w:eastAsia="pl-PL"/>
        </w:rPr>
      </w:pPr>
      <w:r>
        <w:rPr>
          <w:rFonts w:ascii="Times New Roman" w:eastAsiaTheme="minorEastAsia" w:hAnsi="Times New Roman" w:cs="Times New Roman"/>
          <w:b/>
          <w:szCs w:val="24"/>
          <w:lang w:eastAsia="pl-PL"/>
        </w:rPr>
        <w:t>OŚWIADCZENIE O BRAKU PODSTAW DO WYKLUCZENIA I SPEŁNIENIA WARUNKÓW UDZIAŁU W POSTĘPOWANIU</w:t>
      </w:r>
    </w:p>
    <w:p w14:paraId="5064F234" w14:textId="77777777" w:rsidR="007C5736" w:rsidRPr="00AD368A" w:rsidRDefault="007C5736" w:rsidP="00AD368A">
      <w:pPr>
        <w:spacing w:after="40"/>
        <w:jc w:val="center"/>
        <w:rPr>
          <w:rFonts w:ascii="Times New Roman" w:eastAsiaTheme="minorEastAsia" w:hAnsi="Times New Roman" w:cs="Times New Roman"/>
          <w:b/>
          <w:szCs w:val="24"/>
          <w:lang w:eastAsia="pl-PL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6"/>
        <w:gridCol w:w="5910"/>
      </w:tblGrid>
      <w:tr w:rsidR="008734BE" w14:paraId="3400BD25" w14:textId="77777777" w:rsidTr="00A87613">
        <w:trPr>
          <w:trHeight w:val="429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C4A07" w14:textId="2D7103E1" w:rsidR="008734BE" w:rsidRPr="000621EA" w:rsidRDefault="008734BE" w:rsidP="00B41D76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</w:t>
            </w:r>
            <w:r w:rsidR="0027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rzystępując do postępowania pn.:</w:t>
            </w:r>
            <w:r w:rsidR="00DA15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="00045DAF" w:rsidRPr="00045DA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 w:bidi="pl-PL"/>
              </w:rPr>
              <w:t>„</w:t>
            </w:r>
            <w:bookmarkStart w:id="0" w:name="_Hlk210026285"/>
            <w:r w:rsidR="00CA3F30" w:rsidRPr="00CA3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 w:bidi="pl-PL"/>
              </w:rPr>
              <w:t>Budowa</w:t>
            </w:r>
            <w:bookmarkEnd w:id="0"/>
            <w:r w:rsidR="00CA3F30" w:rsidRPr="00CA3F3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 w:bidi="pl-PL"/>
              </w:rPr>
              <w:t xml:space="preserve"> sieci wodociągowej w Trzebiszewie</w:t>
            </w:r>
            <w:r w:rsidR="00045DAF" w:rsidRPr="00045DA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 w:bidi="pl-PL"/>
              </w:rPr>
              <w:t>”</w:t>
            </w:r>
          </w:p>
        </w:tc>
      </w:tr>
      <w:tr w:rsidR="008734BE" w14:paraId="7777A2A5" w14:textId="77777777" w:rsidTr="00A87613">
        <w:trPr>
          <w:trHeight w:val="429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FCAD" w14:textId="77777777" w:rsidR="00446C88" w:rsidRDefault="00446C88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</w:pPr>
          </w:p>
          <w:p w14:paraId="0C3E3039" w14:textId="77777777" w:rsidR="008734BE" w:rsidRDefault="008734BE" w:rsidP="00A87613">
            <w:pPr>
              <w:spacing w:after="40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działając w imieniu Wykonawcy:……………………………………………………………………………………</w:t>
            </w:r>
          </w:p>
          <w:p w14:paraId="48CCB719" w14:textId="77777777" w:rsidR="008734BE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…………………………………………………………………………………………………………………………</w:t>
            </w:r>
          </w:p>
          <w:p w14:paraId="3DEE3BC4" w14:textId="77777777" w:rsidR="008734BE" w:rsidRDefault="008734BE" w:rsidP="00A87613">
            <w:pPr>
              <w:spacing w:after="40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(podać nazwę i adres Wykonawcy)</w:t>
            </w:r>
          </w:p>
        </w:tc>
      </w:tr>
      <w:tr w:rsidR="008734BE" w14:paraId="0D3ED489" w14:textId="77777777" w:rsidTr="00A87613">
        <w:trPr>
          <w:trHeight w:val="803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88FB" w14:textId="2EFF6F63" w:rsidR="008734BE" w:rsidRDefault="0019282D" w:rsidP="005F4D16">
            <w:pPr>
              <w:spacing w:after="40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  <w:r w:rsidRPr="0019282D"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Oświadczam, że na dzień składania ofert nie podlegam wykluczeniu z postępowania na podstawie art. 108 ust. 1 pkt 1-6 w zw. z art. 266 oraz art. 109 ust. 1 pkt 4 w zw. z art. 266 ustawy Prawo zamówień publicznych (</w:t>
            </w:r>
            <w:r w:rsidR="002B5598"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 xml:space="preserve">tj. </w:t>
            </w:r>
            <w:r w:rsidR="003B3CFB" w:rsidRPr="003B3CFB">
              <w:rPr>
                <w:rFonts w:ascii="Times New Roman" w:eastAsiaTheme="minorEastAsia" w:hAnsi="Times New Roman" w:cs="Times New Roman"/>
                <w:b/>
                <w:sz w:val="20"/>
                <w:lang w:eastAsia="pl-PL" w:bidi="pl-PL"/>
              </w:rPr>
              <w:t>Dz. U. z 202</w:t>
            </w:r>
            <w:r w:rsidR="00FC53EC">
              <w:rPr>
                <w:rFonts w:ascii="Times New Roman" w:eastAsiaTheme="minorEastAsia" w:hAnsi="Times New Roman" w:cs="Times New Roman"/>
                <w:b/>
                <w:sz w:val="20"/>
                <w:lang w:eastAsia="pl-PL" w:bidi="pl-PL"/>
              </w:rPr>
              <w:t>4</w:t>
            </w:r>
            <w:r w:rsidR="003B3CFB" w:rsidRPr="003B3CFB">
              <w:rPr>
                <w:rFonts w:ascii="Times New Roman" w:eastAsiaTheme="minorEastAsia" w:hAnsi="Times New Roman" w:cs="Times New Roman"/>
                <w:b/>
                <w:sz w:val="20"/>
                <w:lang w:eastAsia="pl-PL" w:bidi="pl-PL"/>
              </w:rPr>
              <w:t xml:space="preserve"> r. poz. </w:t>
            </w:r>
            <w:r w:rsidR="00FC53EC">
              <w:rPr>
                <w:rFonts w:ascii="Times New Roman" w:eastAsiaTheme="minorEastAsia" w:hAnsi="Times New Roman" w:cs="Times New Roman"/>
                <w:b/>
                <w:sz w:val="20"/>
                <w:lang w:eastAsia="pl-PL" w:bidi="pl-PL"/>
              </w:rPr>
              <w:t>1320</w:t>
            </w:r>
            <w:r w:rsidR="003B3CFB" w:rsidRPr="003B3CFB">
              <w:rPr>
                <w:rFonts w:ascii="Times New Roman" w:eastAsiaTheme="minorEastAsia" w:hAnsi="Times New Roman" w:cs="Times New Roman"/>
                <w:b/>
                <w:sz w:val="20"/>
                <w:lang w:eastAsia="pl-PL" w:bidi="pl-PL"/>
              </w:rPr>
              <w:t xml:space="preserve"> z </w:t>
            </w:r>
            <w:proofErr w:type="spellStart"/>
            <w:r w:rsidR="003B3CFB" w:rsidRPr="003B3CFB">
              <w:rPr>
                <w:rFonts w:ascii="Times New Roman" w:eastAsiaTheme="minorEastAsia" w:hAnsi="Times New Roman" w:cs="Times New Roman"/>
                <w:b/>
                <w:sz w:val="20"/>
                <w:lang w:eastAsia="pl-PL" w:bidi="pl-PL"/>
              </w:rPr>
              <w:t>późn</w:t>
            </w:r>
            <w:proofErr w:type="spellEnd"/>
            <w:r w:rsidR="003B3CFB" w:rsidRPr="003B3CFB">
              <w:rPr>
                <w:rFonts w:ascii="Times New Roman" w:eastAsiaTheme="minorEastAsia" w:hAnsi="Times New Roman" w:cs="Times New Roman"/>
                <w:b/>
                <w:sz w:val="20"/>
                <w:lang w:eastAsia="pl-PL" w:bidi="pl-PL"/>
              </w:rPr>
              <w:t>. zm.</w:t>
            </w:r>
            <w:r w:rsidRPr="0019282D">
              <w:rPr>
                <w:rFonts w:ascii="Times New Roman" w:eastAsiaTheme="minorEastAsia" w:hAnsi="Times New Roman" w:cs="Times New Roman"/>
                <w:b/>
                <w:sz w:val="20"/>
                <w:lang w:eastAsia="pl-PL" w:bidi="pl-PL"/>
              </w:rPr>
              <w:t>)</w:t>
            </w:r>
            <w:r w:rsidR="005F4D16"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,</w:t>
            </w:r>
            <w:r w:rsidR="000B264B">
              <w:rPr>
                <w:rFonts w:ascii="Times New Roman" w:eastAsiaTheme="minorEastAsia" w:hAnsi="Times New Roman" w:cs="Times New Roman"/>
                <w:b/>
                <w:sz w:val="20"/>
                <w:lang w:eastAsia="pl-PL" w:bidi="pl-PL"/>
              </w:rPr>
              <w:t xml:space="preserve"> art.7 </w:t>
            </w:r>
            <w:r w:rsidRPr="0019282D">
              <w:rPr>
                <w:rFonts w:ascii="Times New Roman" w:eastAsiaTheme="minorEastAsia" w:hAnsi="Times New Roman" w:cs="Times New Roman"/>
                <w:b/>
                <w:sz w:val="20"/>
                <w:lang w:eastAsia="pl-PL" w:bidi="pl-PL"/>
              </w:rPr>
              <w:t xml:space="preserve">ustawy  </w:t>
            </w:r>
            <w:r w:rsidRPr="0019282D">
              <w:rPr>
                <w:rFonts w:ascii="Times New Roman" w:eastAsiaTheme="minorEastAsia" w:hAnsi="Times New Roman" w:cs="Times New Roman"/>
                <w:b/>
                <w:bCs/>
                <w:sz w:val="20"/>
                <w:lang w:eastAsia="pl-PL" w:bidi="pl-PL"/>
              </w:rPr>
              <w:t>o szczególnych rozwiązaniach w zakresie przeciwdziałania wspieraniu agresji na Ukrainę oraz służących ochronie bezpieczeństwa narod</w:t>
            </w:r>
            <w:r w:rsidR="00E95EE7">
              <w:rPr>
                <w:rFonts w:ascii="Times New Roman" w:eastAsiaTheme="minorEastAsia" w:hAnsi="Times New Roman" w:cs="Times New Roman"/>
                <w:b/>
                <w:bCs/>
                <w:sz w:val="20"/>
                <w:lang w:eastAsia="pl-PL" w:bidi="pl-PL"/>
              </w:rPr>
              <w:t>owego (</w:t>
            </w:r>
            <w:r w:rsidR="00336E85" w:rsidRPr="00336E85">
              <w:rPr>
                <w:rFonts w:ascii="Times New Roman" w:eastAsiaTheme="minorEastAsia" w:hAnsi="Times New Roman" w:cs="Times New Roman"/>
                <w:b/>
                <w:bCs/>
                <w:sz w:val="20"/>
                <w:lang w:eastAsia="pl-PL" w:bidi="pl-PL"/>
              </w:rPr>
              <w:t>Dz. U. z 2024 r. poz. 507</w:t>
            </w:r>
            <w:r w:rsidR="00E95EE7">
              <w:rPr>
                <w:rFonts w:ascii="Times New Roman" w:eastAsiaTheme="minorEastAsia" w:hAnsi="Times New Roman" w:cs="Times New Roman"/>
                <w:b/>
                <w:bCs/>
                <w:sz w:val="20"/>
                <w:lang w:eastAsia="pl-PL" w:bidi="pl-PL"/>
              </w:rPr>
              <w:t xml:space="preserve">) </w:t>
            </w:r>
            <w:r w:rsidR="005F4D16">
              <w:rPr>
                <w:rFonts w:ascii="Times New Roman" w:eastAsiaTheme="minorEastAsia" w:hAnsi="Times New Roman" w:cs="Times New Roman"/>
                <w:b/>
                <w:bCs/>
                <w:sz w:val="20"/>
                <w:lang w:eastAsia="pl-PL" w:bidi="pl-PL"/>
              </w:rPr>
              <w:t xml:space="preserve">i </w:t>
            </w:r>
            <w:r w:rsidR="005F4D16" w:rsidRPr="009F7E51">
              <w:rPr>
                <w:rFonts w:ascii="Times New Roman" w:eastAsiaTheme="minorEastAsia" w:hAnsi="Times New Roman" w:cs="Times New Roman"/>
                <w:b/>
                <w:bCs/>
                <w:sz w:val="20"/>
                <w:lang w:eastAsia="pl-PL" w:bidi="pl-PL"/>
              </w:rPr>
              <w:t xml:space="preserve">art. 5k rozporządzenia </w:t>
            </w:r>
            <w:r w:rsidR="00C025AD" w:rsidRPr="009F7E51">
              <w:rPr>
                <w:rFonts w:ascii="Times New Roman" w:eastAsiaTheme="minorEastAsia" w:hAnsi="Times New Roman" w:cs="Times New Roman"/>
                <w:b/>
                <w:bCs/>
                <w:sz w:val="20"/>
                <w:lang w:eastAsia="pl-PL" w:bidi="pl-PL"/>
              </w:rPr>
              <w:t xml:space="preserve">Rady (UE) </w:t>
            </w:r>
            <w:r w:rsidR="005F4D16" w:rsidRPr="009F7E51">
              <w:rPr>
                <w:rFonts w:ascii="Times New Roman" w:eastAsiaTheme="minorEastAsia" w:hAnsi="Times New Roman" w:cs="Times New Roman"/>
                <w:b/>
                <w:bCs/>
                <w:sz w:val="20"/>
                <w:lang w:eastAsia="pl-PL" w:bidi="pl-PL"/>
              </w:rPr>
              <w:t>833/2014</w:t>
            </w:r>
            <w:r w:rsidR="00C025AD" w:rsidRPr="009F7E51">
              <w:rPr>
                <w:rFonts w:ascii="Times New Roman" w:eastAsiaTheme="minorEastAsia" w:hAnsi="Times New Roman" w:cs="Times New Roman"/>
                <w:b/>
                <w:bCs/>
                <w:sz w:val="20"/>
                <w:lang w:eastAsia="pl-PL" w:bidi="pl-PL"/>
              </w:rPr>
              <w:t xml:space="preserve"> dotyczącego środków ograniczających w związku z działaniami Rosji destabilizującymi sytuację na Ukrainie</w:t>
            </w:r>
            <w:r w:rsidR="00C025AD" w:rsidRPr="00C025AD">
              <w:rPr>
                <w:rFonts w:ascii="Times New Roman" w:eastAsiaTheme="minorEastAsia" w:hAnsi="Times New Roman" w:cs="Times New Roman"/>
                <w:b/>
                <w:bCs/>
                <w:sz w:val="20"/>
                <w:lang w:eastAsia="pl-PL" w:bidi="pl-PL"/>
              </w:rPr>
              <w:t xml:space="preserve"> </w:t>
            </w:r>
            <w:r w:rsidRPr="0019282D"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 xml:space="preserve">oraz spełniam warunki udziału w postępowaniu, określone </w:t>
            </w:r>
            <w:r w:rsidR="009F7E51"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 xml:space="preserve">                   </w:t>
            </w:r>
            <w:r w:rsidRPr="0019282D"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w SWZ.</w:t>
            </w:r>
          </w:p>
        </w:tc>
      </w:tr>
      <w:tr w:rsidR="008734BE" w14:paraId="483785D4" w14:textId="77777777" w:rsidTr="000A2817">
        <w:trPr>
          <w:trHeight w:val="2725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C4CF5" w14:textId="77777777" w:rsidR="008734BE" w:rsidRDefault="008734BE" w:rsidP="00A87613">
            <w:pPr>
              <w:spacing w:after="40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  <w:t xml:space="preserve"> </w:t>
            </w:r>
          </w:p>
          <w:p w14:paraId="5BD12DE4" w14:textId="77777777" w:rsidR="008734BE" w:rsidRDefault="008734BE" w:rsidP="00A87613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Informacja w związku z poleganiem na zasobach innych podmiotów</w:t>
            </w:r>
          </w:p>
          <w:p w14:paraId="02DA6A56" w14:textId="54463358" w:rsidR="008734BE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Oświadczam, że w celu wykazania spełniania warunków udziału w postępowaniu, określonych przez zamawiającego w SWZ, polegam na zasobach następującego/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ych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 xml:space="preserve"> podmiotu/ów:</w:t>
            </w:r>
          </w:p>
          <w:p w14:paraId="102E04F1" w14:textId="77777777" w:rsidR="008734BE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 xml:space="preserve"> ________________________________________________________________________________________</w:t>
            </w:r>
          </w:p>
          <w:p w14:paraId="50803EA9" w14:textId="77777777" w:rsidR="008734BE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________________________________________________________________________________________</w:t>
            </w:r>
          </w:p>
          <w:p w14:paraId="62F0B135" w14:textId="688455F9" w:rsidR="008734BE" w:rsidRDefault="00DE081C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 xml:space="preserve">                </w:t>
            </w:r>
          </w:p>
          <w:p w14:paraId="024F264D" w14:textId="4745C229" w:rsidR="008734BE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pl-PL"/>
              </w:rPr>
              <w:t>(wskazać podmiot i określić odpowiedni zakres dla wskazanego podmiotu)</w:t>
            </w:r>
          </w:p>
          <w:p w14:paraId="317D0FCC" w14:textId="77777777" w:rsidR="008734BE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  <w:t xml:space="preserve"> </w:t>
            </w:r>
          </w:p>
          <w:p w14:paraId="25D3C4F4" w14:textId="77777777" w:rsidR="008734BE" w:rsidRDefault="008734BE" w:rsidP="00A87613">
            <w:pPr>
              <w:spacing w:after="40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</w:p>
        </w:tc>
      </w:tr>
      <w:tr w:rsidR="008734BE" w14:paraId="786A04A7" w14:textId="77777777" w:rsidTr="00A87613">
        <w:trPr>
          <w:trHeight w:val="1553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5F0E8" w14:textId="77777777" w:rsidR="008734BE" w:rsidRDefault="008734BE" w:rsidP="00A87613">
            <w:pPr>
              <w:spacing w:after="40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Oświadczenie dotyczące podmiotu, na którego zasoby powołuje się wykonawca</w:t>
            </w:r>
          </w:p>
          <w:p w14:paraId="05C7B46C" w14:textId="77777777" w:rsidR="008734BE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8"/>
                <w:lang w:eastAsia="pl-PL"/>
              </w:rPr>
            </w:pPr>
          </w:p>
          <w:p w14:paraId="5961594B" w14:textId="77777777" w:rsidR="00AB5F66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Oświadczam, że w stosunku do następującego/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ych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 xml:space="preserve"> podmiotu/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tów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, na którego/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ych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 xml:space="preserve"> zasoby powołuję się w niniejszym postępowaniu, tj.: </w:t>
            </w: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 xml:space="preserve">…………………………………………………………… </w:t>
            </w:r>
            <w:r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pl-PL"/>
              </w:rPr>
              <w:t>(podać pełną nazwę/firmę, adres, a także w zależności od podmiotu: NIP/PESEL, KRS/</w:t>
            </w:r>
            <w:proofErr w:type="spellStart"/>
            <w:r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pl-PL"/>
              </w:rPr>
              <w:t>CEiDG</w:t>
            </w:r>
            <w:proofErr w:type="spellEnd"/>
            <w:r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pl-PL"/>
              </w:rPr>
              <w:t xml:space="preserve">) </w:t>
            </w: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 xml:space="preserve">nie zachodzą podstawy wykluczenia </w:t>
            </w:r>
          </w:p>
          <w:p w14:paraId="06AB65B8" w14:textId="77777777" w:rsidR="008734BE" w:rsidRDefault="008734BE" w:rsidP="00A87613">
            <w:pPr>
              <w:spacing w:after="40"/>
              <w:jc w:val="both"/>
              <w:rPr>
                <w:rFonts w:ascii="Times New Roman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z postępowania o udzielenie zamówienia</w:t>
            </w:r>
          </w:p>
        </w:tc>
      </w:tr>
      <w:tr w:rsidR="008734BE" w14:paraId="6BECA956" w14:textId="77777777" w:rsidTr="00A87613">
        <w:trPr>
          <w:trHeight w:val="274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E76B9" w14:textId="40FD5E64" w:rsidR="008C3DD0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Oświadczenie dotyczące podwykonawcy niebędącego podmiotem, na którego zasoby powołuje się wykonawca</w:t>
            </w:r>
            <w:r w:rsidR="008C3DD0"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.</w:t>
            </w:r>
          </w:p>
          <w:p w14:paraId="751CE44B" w14:textId="673C7B98" w:rsidR="008734BE" w:rsidRPr="008C3DD0" w:rsidRDefault="008734BE" w:rsidP="00A87613">
            <w:pPr>
              <w:spacing w:after="40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Oświadczam, że w stosunku do następującego/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ych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 xml:space="preserve"> podmiotu/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tów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, będącego/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ych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 xml:space="preserve"> podwykonawcą/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ami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 xml:space="preserve">: </w:t>
            </w: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 xml:space="preserve">……………………………………………………………………..….…… </w:t>
            </w:r>
            <w:r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pl-PL"/>
              </w:rPr>
              <w:t>(podać pełną nazwę/firmę, adres, a także w zależności od podmiotu: NIP/PESEL, KRS/</w:t>
            </w:r>
            <w:proofErr w:type="spellStart"/>
            <w:r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pl-PL"/>
              </w:rPr>
              <w:t>CEiDG</w:t>
            </w:r>
            <w:proofErr w:type="spellEnd"/>
            <w:r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pl-PL"/>
              </w:rPr>
              <w:t>)</w:t>
            </w: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nie zachodzą podstawy wykluczenia z postępowania o udzielenie zamówienia, o których mowa powyżej.</w:t>
            </w:r>
          </w:p>
          <w:p w14:paraId="706EF652" w14:textId="77777777" w:rsidR="008734BE" w:rsidRDefault="008734BE" w:rsidP="00A87613">
            <w:pPr>
              <w:spacing w:after="40"/>
              <w:jc w:val="both"/>
              <w:rPr>
                <w:rFonts w:ascii="Times New Roman" w:eastAsia="Times New Roman" w:hAnsi="Times New Roman" w:cs="Times New Roman"/>
                <w:b/>
                <w:color w:val="008000"/>
                <w:sz w:val="2"/>
                <w:lang w:eastAsia="pl-PL"/>
              </w:rPr>
            </w:pPr>
          </w:p>
        </w:tc>
      </w:tr>
      <w:tr w:rsidR="008734BE" w14:paraId="7A675A49" w14:textId="77777777" w:rsidTr="00FF57FB">
        <w:trPr>
          <w:trHeight w:val="1494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294AB1" w14:textId="77777777" w:rsidR="00BF7FC7" w:rsidRDefault="00BF7FC7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</w:pPr>
          </w:p>
          <w:p w14:paraId="58234B48" w14:textId="77777777" w:rsidR="00BF7FC7" w:rsidRDefault="00BF7FC7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</w:pPr>
          </w:p>
          <w:p w14:paraId="5D0BE10C" w14:textId="77777777" w:rsidR="008734BE" w:rsidRDefault="008734BE" w:rsidP="00A87613">
            <w:pPr>
              <w:spacing w:after="4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  <w:t>……………………………………………………….</w:t>
            </w:r>
          </w:p>
          <w:p w14:paraId="2BC565AC" w14:textId="77777777" w:rsidR="008734BE" w:rsidRDefault="008734BE" w:rsidP="00A87613">
            <w:pPr>
              <w:spacing w:after="4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  <w:t>Nazwa Wykonawcy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DA48EE" w14:textId="77777777" w:rsidR="008734BE" w:rsidRDefault="008734BE" w:rsidP="00A87613">
            <w:pPr>
              <w:spacing w:after="40"/>
              <w:ind w:left="4680" w:hanging="4965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  <w:t>.....................................................................................</w:t>
            </w:r>
          </w:p>
          <w:p w14:paraId="272CBD4F" w14:textId="77777777" w:rsidR="008734BE" w:rsidRDefault="008734BE" w:rsidP="00A87613">
            <w:pPr>
              <w:spacing w:after="40"/>
              <w:ind w:left="4680" w:hanging="453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  <w:t>Data i podpis upoważnionego przedstawiciela Wykonawcy</w:t>
            </w:r>
          </w:p>
        </w:tc>
      </w:tr>
    </w:tbl>
    <w:p w14:paraId="48DBD04E" w14:textId="77777777" w:rsidR="00C822C4" w:rsidRPr="00C822C4" w:rsidRDefault="00C822C4" w:rsidP="00C822C4"/>
    <w:sectPr w:rsidR="00C822C4" w:rsidRPr="00C822C4" w:rsidSect="00F746B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495E7" w14:textId="77777777" w:rsidR="00C85C95" w:rsidRDefault="00C85C95" w:rsidP="00B2276C">
      <w:pPr>
        <w:spacing w:after="0" w:line="240" w:lineRule="auto"/>
      </w:pPr>
      <w:r>
        <w:separator/>
      </w:r>
    </w:p>
  </w:endnote>
  <w:endnote w:type="continuationSeparator" w:id="0">
    <w:p w14:paraId="37621C5B" w14:textId="77777777" w:rsidR="00C85C95" w:rsidRDefault="00C85C95" w:rsidP="00B22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797B6" w14:textId="196EBD54" w:rsidR="002A32A1" w:rsidRPr="00FC163D" w:rsidRDefault="00FC163D" w:rsidP="00FC163D">
    <w:pPr>
      <w:spacing w:after="60"/>
      <w:ind w:firstLine="360"/>
      <w:jc w:val="center"/>
      <w:rPr>
        <w:rFonts w:ascii="Times New Roman" w:eastAsia="Times New Roman" w:hAnsi="Times New Roman" w:cs="Times New Roman"/>
        <w:sz w:val="18"/>
        <w:szCs w:val="18"/>
        <w:lang w:eastAsia="pl-PL"/>
      </w:rPr>
    </w:pPr>
    <w:r w:rsidRPr="00E0585C">
      <w:rPr>
        <w:rFonts w:ascii="Times New Roman" w:eastAsia="Times New Roman" w:hAnsi="Times New Roman" w:cs="Times New Roman"/>
        <w:sz w:val="18"/>
        <w:szCs w:val="18"/>
        <w:lang w:eastAsia="pl-PL"/>
      </w:rPr>
      <w:t>Zadanie realizowane w ramach inwestycji B3.1.1 „Inwestycje w zrównoważoną gospodarkę wodno-ściekową na terenach wiejskich”, oraz w ramach umowy pomiędzy Zarządem Województwa Lubuskiego o objęcie przedsięwzięcia wsparciem bezzwrotnym z planu rozwojowego  NR KPOD.03.15-IW.16-0020/25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1F085" w14:textId="77777777" w:rsidR="00C85C95" w:rsidRDefault="00C85C95" w:rsidP="00B2276C">
      <w:pPr>
        <w:spacing w:after="0" w:line="240" w:lineRule="auto"/>
      </w:pPr>
      <w:r>
        <w:separator/>
      </w:r>
    </w:p>
  </w:footnote>
  <w:footnote w:type="continuationSeparator" w:id="0">
    <w:p w14:paraId="5B00DBF9" w14:textId="77777777" w:rsidR="00C85C95" w:rsidRDefault="00C85C95" w:rsidP="00B22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E29CA" w14:textId="591E001E" w:rsidR="00FC163D" w:rsidRDefault="00FC163D">
    <w:pPr>
      <w:pStyle w:val="Nagwek"/>
    </w:pPr>
    <w:r w:rsidRPr="00686F7D">
      <w:rPr>
        <w:rFonts w:ascii="Arial Unicode MS" w:eastAsia="Arial Unicode MS" w:hAnsi="Arial Unicode MS" w:cs="Arial Unicode MS"/>
        <w:noProof/>
        <w:color w:val="000000"/>
        <w:sz w:val="24"/>
        <w:szCs w:val="24"/>
        <w:lang w:eastAsia="pl-PL" w:bidi="pl-PL"/>
      </w:rPr>
      <w:drawing>
        <wp:inline distT="0" distB="0" distL="0" distR="0" wp14:anchorId="6EF77150" wp14:editId="25C2F1EA">
          <wp:extent cx="5755005" cy="676910"/>
          <wp:effectExtent l="0" t="0" r="0" b="8890"/>
          <wp:docPr id="104930950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4BE"/>
    <w:rsid w:val="000255A1"/>
    <w:rsid w:val="00045DAF"/>
    <w:rsid w:val="00046172"/>
    <w:rsid w:val="00047299"/>
    <w:rsid w:val="000621EA"/>
    <w:rsid w:val="0008722E"/>
    <w:rsid w:val="000A2817"/>
    <w:rsid w:val="000A2C52"/>
    <w:rsid w:val="000B264B"/>
    <w:rsid w:val="000D2F95"/>
    <w:rsid w:val="000D41E8"/>
    <w:rsid w:val="000E554F"/>
    <w:rsid w:val="00114623"/>
    <w:rsid w:val="00125716"/>
    <w:rsid w:val="00156965"/>
    <w:rsid w:val="001727CF"/>
    <w:rsid w:val="0018235E"/>
    <w:rsid w:val="0019282D"/>
    <w:rsid w:val="001D5380"/>
    <w:rsid w:val="001F20D1"/>
    <w:rsid w:val="00204E60"/>
    <w:rsid w:val="00211553"/>
    <w:rsid w:val="002225CA"/>
    <w:rsid w:val="00234086"/>
    <w:rsid w:val="00240EEB"/>
    <w:rsid w:val="00247B65"/>
    <w:rsid w:val="002539D3"/>
    <w:rsid w:val="002569BD"/>
    <w:rsid w:val="0026409C"/>
    <w:rsid w:val="00271E0B"/>
    <w:rsid w:val="002969FB"/>
    <w:rsid w:val="002A32A1"/>
    <w:rsid w:val="002B5598"/>
    <w:rsid w:val="002D1386"/>
    <w:rsid w:val="002D51E5"/>
    <w:rsid w:val="002F75E3"/>
    <w:rsid w:val="0030042C"/>
    <w:rsid w:val="003012B2"/>
    <w:rsid w:val="00310A72"/>
    <w:rsid w:val="00313AEB"/>
    <w:rsid w:val="00336E85"/>
    <w:rsid w:val="003977BE"/>
    <w:rsid w:val="003A1A15"/>
    <w:rsid w:val="003B3CFB"/>
    <w:rsid w:val="003C6E85"/>
    <w:rsid w:val="003E396B"/>
    <w:rsid w:val="003F0A08"/>
    <w:rsid w:val="004051AF"/>
    <w:rsid w:val="00446C88"/>
    <w:rsid w:val="004B4DA4"/>
    <w:rsid w:val="00526980"/>
    <w:rsid w:val="0055698A"/>
    <w:rsid w:val="00570149"/>
    <w:rsid w:val="005914C1"/>
    <w:rsid w:val="00592B90"/>
    <w:rsid w:val="005B69D4"/>
    <w:rsid w:val="005F4D16"/>
    <w:rsid w:val="005F72DC"/>
    <w:rsid w:val="006017D6"/>
    <w:rsid w:val="0062735B"/>
    <w:rsid w:val="0064272D"/>
    <w:rsid w:val="00643474"/>
    <w:rsid w:val="0068100A"/>
    <w:rsid w:val="0068139E"/>
    <w:rsid w:val="006A1A90"/>
    <w:rsid w:val="006A2367"/>
    <w:rsid w:val="006A60B7"/>
    <w:rsid w:val="006B47B1"/>
    <w:rsid w:val="006C12C3"/>
    <w:rsid w:val="006D2231"/>
    <w:rsid w:val="00722820"/>
    <w:rsid w:val="007328A0"/>
    <w:rsid w:val="00732F89"/>
    <w:rsid w:val="00751560"/>
    <w:rsid w:val="00761F82"/>
    <w:rsid w:val="00780229"/>
    <w:rsid w:val="007921F2"/>
    <w:rsid w:val="007A062D"/>
    <w:rsid w:val="007B6D2C"/>
    <w:rsid w:val="007C5736"/>
    <w:rsid w:val="007D1745"/>
    <w:rsid w:val="00812547"/>
    <w:rsid w:val="00814D2C"/>
    <w:rsid w:val="00851363"/>
    <w:rsid w:val="008565CA"/>
    <w:rsid w:val="008700CF"/>
    <w:rsid w:val="008734BE"/>
    <w:rsid w:val="00880625"/>
    <w:rsid w:val="008A5D40"/>
    <w:rsid w:val="008C01E4"/>
    <w:rsid w:val="008C06EF"/>
    <w:rsid w:val="008C3DD0"/>
    <w:rsid w:val="009142A6"/>
    <w:rsid w:val="00920606"/>
    <w:rsid w:val="00962B61"/>
    <w:rsid w:val="00964F5C"/>
    <w:rsid w:val="009662EF"/>
    <w:rsid w:val="00975366"/>
    <w:rsid w:val="009D6275"/>
    <w:rsid w:val="009E0832"/>
    <w:rsid w:val="009F7E51"/>
    <w:rsid w:val="00A35FC2"/>
    <w:rsid w:val="00A51968"/>
    <w:rsid w:val="00A77FFC"/>
    <w:rsid w:val="00A9107F"/>
    <w:rsid w:val="00A915B3"/>
    <w:rsid w:val="00AA07CF"/>
    <w:rsid w:val="00AB5F66"/>
    <w:rsid w:val="00AD1ACD"/>
    <w:rsid w:val="00AD368A"/>
    <w:rsid w:val="00AD75DC"/>
    <w:rsid w:val="00B13961"/>
    <w:rsid w:val="00B2276C"/>
    <w:rsid w:val="00B34664"/>
    <w:rsid w:val="00B41D76"/>
    <w:rsid w:val="00BC1036"/>
    <w:rsid w:val="00BC61E7"/>
    <w:rsid w:val="00BD4540"/>
    <w:rsid w:val="00BD52BE"/>
    <w:rsid w:val="00BE7A35"/>
    <w:rsid w:val="00BF79D7"/>
    <w:rsid w:val="00BF7FC7"/>
    <w:rsid w:val="00C025AD"/>
    <w:rsid w:val="00C214BE"/>
    <w:rsid w:val="00C37F4B"/>
    <w:rsid w:val="00C47720"/>
    <w:rsid w:val="00C624F7"/>
    <w:rsid w:val="00C822C4"/>
    <w:rsid w:val="00C85C95"/>
    <w:rsid w:val="00CA3F30"/>
    <w:rsid w:val="00CC446F"/>
    <w:rsid w:val="00CC5488"/>
    <w:rsid w:val="00CF6EE0"/>
    <w:rsid w:val="00D158F9"/>
    <w:rsid w:val="00D4029B"/>
    <w:rsid w:val="00D470B2"/>
    <w:rsid w:val="00D57CC5"/>
    <w:rsid w:val="00D7725B"/>
    <w:rsid w:val="00D949AB"/>
    <w:rsid w:val="00D96DB1"/>
    <w:rsid w:val="00DA15CE"/>
    <w:rsid w:val="00DB62B6"/>
    <w:rsid w:val="00DC7638"/>
    <w:rsid w:val="00DD3DFF"/>
    <w:rsid w:val="00DE081C"/>
    <w:rsid w:val="00E14F8F"/>
    <w:rsid w:val="00E32EF1"/>
    <w:rsid w:val="00E347E0"/>
    <w:rsid w:val="00E46454"/>
    <w:rsid w:val="00E53E8B"/>
    <w:rsid w:val="00E63FD3"/>
    <w:rsid w:val="00E73376"/>
    <w:rsid w:val="00E95EE7"/>
    <w:rsid w:val="00EC4B36"/>
    <w:rsid w:val="00ED6B33"/>
    <w:rsid w:val="00EF75C4"/>
    <w:rsid w:val="00F00A52"/>
    <w:rsid w:val="00F170FE"/>
    <w:rsid w:val="00F1789A"/>
    <w:rsid w:val="00F53A9C"/>
    <w:rsid w:val="00F73836"/>
    <w:rsid w:val="00F746B0"/>
    <w:rsid w:val="00F860B5"/>
    <w:rsid w:val="00F95700"/>
    <w:rsid w:val="00FA4333"/>
    <w:rsid w:val="00FB0FA9"/>
    <w:rsid w:val="00FC163D"/>
    <w:rsid w:val="00FC53EC"/>
    <w:rsid w:val="00FD0B9C"/>
    <w:rsid w:val="00FD5EFA"/>
    <w:rsid w:val="00FF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84049F"/>
  <w15:docId w15:val="{5FB3D5A9-0836-4312-9CEB-AC99C740A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34B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2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276C"/>
  </w:style>
  <w:style w:type="paragraph" w:styleId="Stopka">
    <w:name w:val="footer"/>
    <w:basedOn w:val="Normalny"/>
    <w:link w:val="StopkaZnak"/>
    <w:uiPriority w:val="99"/>
    <w:unhideWhenUsed/>
    <w:rsid w:val="00B22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276C"/>
  </w:style>
  <w:style w:type="paragraph" w:styleId="Tekstdymka">
    <w:name w:val="Balloon Text"/>
    <w:basedOn w:val="Normalny"/>
    <w:link w:val="TekstdymkaZnak"/>
    <w:uiPriority w:val="99"/>
    <w:semiHidden/>
    <w:unhideWhenUsed/>
    <w:rsid w:val="00271E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E0B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8125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WI.271.3.2021.KOI  „Budow drogi gminnej nr 40 Podole (obok Mana) - Wysoczyn”
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BB9DA42-B8E9-450B-BEEF-F6F8C6F2C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357</Words>
  <Characters>2144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Bartosz Wawrzyniak</cp:lastModifiedBy>
  <cp:revision>6</cp:revision>
  <cp:lastPrinted>2021-03-30T10:41:00Z</cp:lastPrinted>
  <dcterms:created xsi:type="dcterms:W3CDTF">2025-09-18T07:24:00Z</dcterms:created>
  <dcterms:modified xsi:type="dcterms:W3CDTF">2026-03-25T10:23:00Z</dcterms:modified>
</cp:coreProperties>
</file>